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D0" w:rsidRDefault="00E32CD0" w:rsidP="00F54C09">
      <w:pPr>
        <w:spacing w:after="0" w:line="240" w:lineRule="auto"/>
        <w:ind w:left="489" w:right="-143" w:hanging="20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CD0" w:rsidRPr="00966D11" w:rsidRDefault="00E32CD0" w:rsidP="00F54C09">
      <w:pPr>
        <w:spacing w:after="0" w:line="240" w:lineRule="auto"/>
        <w:ind w:left="489" w:right="-143" w:hanging="20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НАУКИ И ВЫСШЕГО ОБРАЗОВАНИЯ </w:t>
      </w:r>
    </w:p>
    <w:p w:rsidR="00E32CD0" w:rsidRPr="00966D11" w:rsidRDefault="00E32CD0" w:rsidP="00F54C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E32CD0" w:rsidRPr="00966D11" w:rsidRDefault="00E32CD0" w:rsidP="00F54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11">
        <w:rPr>
          <w:rFonts w:ascii="Times New Roman" w:hAnsi="Times New Roman" w:cs="Times New Roman"/>
          <w:sz w:val="28"/>
          <w:szCs w:val="28"/>
        </w:rPr>
        <w:t>ФГАОУ ВО  «КФУ им. В.И. Вернадского»</w:t>
      </w:r>
    </w:p>
    <w:p w:rsidR="00E32CD0" w:rsidRPr="00966D11" w:rsidRDefault="00E32CD0" w:rsidP="00F54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Pr="00966D11">
        <w:rPr>
          <w:rFonts w:ascii="Times New Roman" w:hAnsi="Times New Roman" w:cs="Times New Roman"/>
          <w:sz w:val="28"/>
          <w:szCs w:val="28"/>
        </w:rPr>
        <w:t>Медицинская академия имени С.И. Георгиевского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6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CD0" w:rsidRPr="00966D11" w:rsidRDefault="00E32CD0" w:rsidP="00F54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CD0" w:rsidRDefault="00E32CD0" w:rsidP="00F54C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:rsidR="00E32CD0" w:rsidRDefault="00E32CD0" w:rsidP="00F54C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заседания Ученого совета</w:t>
      </w:r>
    </w:p>
    <w:p w:rsidR="00E32CD0" w:rsidRPr="00966D11" w:rsidRDefault="00E32CD0" w:rsidP="00F54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Института «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Медицинск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академи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имени С.И. Георгиевского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br/>
        <w:t>ФГАОУ ВО «КФУ им. В.И. Вернадского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32CD0" w:rsidRDefault="00E32CD0" w:rsidP="00F54C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CD0" w:rsidRDefault="00E32CD0" w:rsidP="00F54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23                                                                                  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</w:p>
    <w:p w:rsidR="00E32CD0" w:rsidRDefault="00E32CD0" w:rsidP="00F54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2CD0" w:rsidRPr="00966D11" w:rsidRDefault="00E32CD0" w:rsidP="00F54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37" w:type="dxa"/>
        <w:tblInd w:w="-106" w:type="dxa"/>
        <w:tblLayout w:type="fixed"/>
        <w:tblLook w:val="0000"/>
      </w:tblPr>
      <w:tblGrid>
        <w:gridCol w:w="4750"/>
        <w:gridCol w:w="5387"/>
      </w:tblGrid>
      <w:tr w:rsidR="00E32CD0" w:rsidRPr="00401F54">
        <w:trPr>
          <w:trHeight w:val="1427"/>
        </w:trPr>
        <w:tc>
          <w:tcPr>
            <w:tcW w:w="4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32CD0" w:rsidRPr="00401F54" w:rsidRDefault="00E32CD0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Присутствовали:                     </w:t>
            </w:r>
            <w:r w:rsidRPr="00966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32CD0" w:rsidRPr="00CD17B8" w:rsidRDefault="00E32CD0" w:rsidP="00141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члены Ученого совета 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Института «Медицинская академия имени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 xml:space="preserve">С.И. Георгиевского»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 из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 членов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32CD0" w:rsidRPr="00401F54" w:rsidRDefault="00E32CD0" w:rsidP="00F5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Председатель Ученого совета – Крутиков 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CD0" w:rsidRPr="00966D11" w:rsidRDefault="00E32CD0" w:rsidP="00F5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Секретарь Ученого совета       – Шибанов С.Э.</w:t>
      </w:r>
    </w:p>
    <w:p w:rsidR="00E32CD0" w:rsidRPr="00655728" w:rsidRDefault="00E32CD0" w:rsidP="00F54C0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E32CD0" w:rsidRDefault="00E32CD0" w:rsidP="00F54C0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800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E32CD0" w:rsidRPr="003B7800" w:rsidRDefault="00E32CD0" w:rsidP="00F54C0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5176"/>
        <w:gridCol w:w="4677"/>
      </w:tblGrid>
      <w:tr w:rsidR="00E32CD0" w:rsidRPr="004A30E6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CD0" w:rsidRPr="009A31F2" w:rsidRDefault="00E32CD0" w:rsidP="002134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Государственной итоговой аттестации</w:t>
            </w:r>
          </w:p>
          <w:p w:rsidR="00E32CD0" w:rsidRPr="00A67122" w:rsidRDefault="00E32CD0" w:rsidP="0021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Докл.: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CD0" w:rsidRDefault="00E32CD0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D0" w:rsidRDefault="00E32CD0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D0" w:rsidRPr="00DD2053" w:rsidRDefault="00E32CD0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Деканы факультетов</w:t>
            </w:r>
          </w:p>
        </w:tc>
      </w:tr>
      <w:tr w:rsidR="00E32CD0" w:rsidRPr="004A30E6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CD0" w:rsidRDefault="00E32CD0" w:rsidP="002134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учебно-научной генетической лаборатории кафедры биологии медицинской для исследований на других кафедрах.</w:t>
            </w:r>
          </w:p>
          <w:p w:rsidR="00E32CD0" w:rsidRPr="00EC7364" w:rsidRDefault="00E32CD0" w:rsidP="00EC7364">
            <w:pPr>
              <w:spacing w:after="0" w:line="240" w:lineRule="auto"/>
              <w:ind w:left="3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Докл.: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CD0" w:rsidRDefault="00E32CD0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D0" w:rsidRDefault="00E32CD0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D0" w:rsidRDefault="00E32CD0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D0" w:rsidRDefault="00E32CD0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D0" w:rsidRDefault="00E32CD0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Зав.кафедрой биологии медицинской Агеева Е.С.</w:t>
            </w:r>
          </w:p>
        </w:tc>
      </w:tr>
      <w:tr w:rsidR="00E32CD0" w:rsidRPr="004A30E6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CD0" w:rsidRPr="00A67122" w:rsidRDefault="00E32CD0" w:rsidP="002134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122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E32CD0" w:rsidRPr="00C07584" w:rsidRDefault="00E32CD0" w:rsidP="00213453">
            <w:p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Докл.: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CD0" w:rsidRDefault="00E32CD0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D0" w:rsidRDefault="00E32CD0" w:rsidP="00213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Ученый секретарь проф. Шибанов С.Э.</w:t>
            </w:r>
          </w:p>
        </w:tc>
      </w:tr>
    </w:tbl>
    <w:p w:rsidR="00E32CD0" w:rsidRDefault="00E32CD0" w:rsidP="00F54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2CD0" w:rsidRDefault="00E32CD0" w:rsidP="00F54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2CD0" w:rsidRPr="00EC7364" w:rsidRDefault="00E32CD0" w:rsidP="00EC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64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EC7364">
        <w:rPr>
          <w:rFonts w:ascii="Times New Roman" w:hAnsi="Times New Roman" w:cs="Times New Roman"/>
          <w:sz w:val="28"/>
          <w:szCs w:val="28"/>
        </w:rPr>
        <w:t>1. О результатах Государственной итоговой аттестации</w:t>
      </w:r>
    </w:p>
    <w:p w:rsidR="00E32CD0" w:rsidRDefault="00E32CD0" w:rsidP="00F54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22">
        <w:rPr>
          <w:rFonts w:ascii="Times New Roman" w:hAnsi="Times New Roman" w:cs="Times New Roman"/>
          <w:color w:val="000000"/>
          <w:sz w:val="28"/>
          <w:szCs w:val="28"/>
        </w:rPr>
        <w:t>Докл.: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деканы факультетов </w:t>
      </w:r>
    </w:p>
    <w:p w:rsidR="00E32CD0" w:rsidRDefault="00E32CD0" w:rsidP="00F54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1-го медицинского факультета проф. Мороз Г.А.</w:t>
      </w:r>
      <w:r w:rsidRPr="00EC7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E32CD0" w:rsidRDefault="00E32CD0" w:rsidP="00F54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Зам.декана 2-го медицинского факультета доц. Захарова А.Н. (Приложение 2).</w:t>
      </w:r>
    </w:p>
    <w:p w:rsidR="00E32CD0" w:rsidRDefault="00E32CD0" w:rsidP="00F54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стоматологического факультета проф. Кривенцов М.А. (Приложение 3).</w:t>
      </w:r>
    </w:p>
    <w:p w:rsidR="00E32CD0" w:rsidRDefault="00E32CD0" w:rsidP="00F54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Проступили вопросы: проф. Иванов И.И., проф. Третьякова О.С.</w:t>
      </w:r>
    </w:p>
    <w:p w:rsidR="00E32CD0" w:rsidRDefault="00E32CD0" w:rsidP="00F54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вопросы деканами даны исчерпывающие ответы.</w:t>
      </w:r>
    </w:p>
    <w:p w:rsidR="00E32CD0" w:rsidRDefault="00E32CD0" w:rsidP="00F54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 директор проф. Крутиков Е.С. отметил, что комиссии ГИА объективно оценили знания студентов-выпускников. Были даны объективные замечания, с которыми нас ознакомили деканы и над устранением которых необходимо работать.</w:t>
      </w:r>
    </w:p>
    <w:p w:rsidR="00E32CD0" w:rsidRPr="003307A6" w:rsidRDefault="00E32CD0" w:rsidP="00F54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 вопрос «</w:t>
      </w:r>
      <w:r w:rsidRPr="00EC7364">
        <w:rPr>
          <w:rFonts w:ascii="Times New Roman" w:hAnsi="Times New Roman" w:cs="Times New Roman"/>
          <w:sz w:val="28"/>
          <w:szCs w:val="28"/>
        </w:rPr>
        <w:t>О результатах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>» и н</w:t>
      </w:r>
      <w:r w:rsidRPr="003307A6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3307A6">
        <w:rPr>
          <w:rFonts w:ascii="Times New Roman" w:hAnsi="Times New Roman" w:cs="Times New Roman"/>
          <w:sz w:val="28"/>
          <w:szCs w:val="28"/>
        </w:rPr>
        <w:t>открытого голосования Ученый совет</w:t>
      </w:r>
    </w:p>
    <w:p w:rsidR="00E32CD0" w:rsidRPr="00532776" w:rsidRDefault="00E32CD0" w:rsidP="00F54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 w:rsidRPr="00532776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E32CD0" w:rsidRPr="00532776" w:rsidRDefault="00E32CD0" w:rsidP="00F54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E32CD0" w:rsidRPr="00532776" w:rsidRDefault="00E32CD0" w:rsidP="00F54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327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2CD0" w:rsidRPr="00532776" w:rsidRDefault="00E32CD0" w:rsidP="00F54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E32CD0" w:rsidRPr="00AA0CBD" w:rsidRDefault="00E32CD0" w:rsidP="00F54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E32CD0" w:rsidRDefault="00E32CD0" w:rsidP="00F54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CD0" w:rsidRPr="00EC7364" w:rsidRDefault="00E32CD0" w:rsidP="001F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64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1F3E35">
        <w:rPr>
          <w:rFonts w:ascii="Times New Roman" w:hAnsi="Times New Roman" w:cs="Times New Roman"/>
          <w:sz w:val="28"/>
          <w:szCs w:val="28"/>
        </w:rPr>
        <w:t>2</w:t>
      </w:r>
      <w:r w:rsidRPr="00EC73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Представление учебно-научной генетической лаборатории кафедры биологии медицинской для исследований на других кафедрах</w:t>
      </w:r>
    </w:p>
    <w:p w:rsidR="00E32CD0" w:rsidRDefault="00E32CD0" w:rsidP="001F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22">
        <w:rPr>
          <w:rFonts w:ascii="Times New Roman" w:hAnsi="Times New Roman" w:cs="Times New Roman"/>
          <w:color w:val="000000"/>
          <w:sz w:val="28"/>
          <w:szCs w:val="28"/>
        </w:rPr>
        <w:t>Докл.: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зав.кафедрой биологии медицинской Агеева Е.С. (Приложение 4).</w:t>
      </w:r>
    </w:p>
    <w:p w:rsidR="00E32CD0" w:rsidRDefault="00E32CD0" w:rsidP="00F54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вопрос: проф. Крутиков Е.С., проф.Иванов И.И., проф. Третьякова О.С.</w:t>
      </w:r>
    </w:p>
    <w:p w:rsidR="00E32CD0" w:rsidRDefault="00E32CD0" w:rsidP="00F54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Крутиков Е.С.: проблем с лабораторией еще много. Лаборатория будет переведена в другой корпус и будет использоваться и для научных целей (подготовки аспирантов и докторантов).</w:t>
      </w:r>
    </w:p>
    <w:p w:rsidR="00E32CD0" w:rsidRPr="003307A6" w:rsidRDefault="00E32CD0" w:rsidP="004B3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представление учебно-научной генетической лаборатории кафедры биологии медицинской для исследований на других кафедрах</w:t>
      </w:r>
      <w:r w:rsidRPr="004B3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зав.кафедрой биологии медицинской Агеевой Е.С. и н</w:t>
      </w:r>
      <w:r w:rsidRPr="003307A6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3307A6">
        <w:rPr>
          <w:rFonts w:ascii="Times New Roman" w:hAnsi="Times New Roman" w:cs="Times New Roman"/>
          <w:sz w:val="28"/>
          <w:szCs w:val="28"/>
        </w:rPr>
        <w:t>открытого голосования Ученый совет</w:t>
      </w:r>
    </w:p>
    <w:p w:rsidR="00E32CD0" w:rsidRPr="00532776" w:rsidRDefault="00E32CD0" w:rsidP="004B3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 w:rsidRPr="00532776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E32CD0" w:rsidRPr="00532776" w:rsidRDefault="00E32CD0" w:rsidP="004B3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E32CD0" w:rsidRPr="00532776" w:rsidRDefault="00E32CD0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327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2CD0" w:rsidRPr="00532776" w:rsidRDefault="00E32CD0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E32CD0" w:rsidRPr="00AA0CBD" w:rsidRDefault="00E32CD0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E32CD0" w:rsidRDefault="00E32CD0" w:rsidP="00F54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CD0" w:rsidRPr="001A0E57" w:rsidRDefault="00E32CD0" w:rsidP="00F54C09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0E57">
        <w:rPr>
          <w:rFonts w:ascii="Times New Roman" w:hAnsi="Times New Roman" w:cs="Times New Roman"/>
          <w:b/>
          <w:bCs/>
          <w:sz w:val="28"/>
          <w:szCs w:val="28"/>
        </w:rPr>
        <w:t>3.РАЗНОЕ.</w:t>
      </w:r>
    </w:p>
    <w:p w:rsidR="00E32CD0" w:rsidRPr="008930D6" w:rsidRDefault="00E32CD0" w:rsidP="001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06159">
        <w:rPr>
          <w:rFonts w:ascii="Times New Roman" w:hAnsi="Times New Roman" w:cs="Times New Roman"/>
          <w:b/>
          <w:bCs/>
          <w:sz w:val="28"/>
          <w:szCs w:val="28"/>
        </w:rPr>
        <w:t xml:space="preserve">СЛУШАЛИ:  </w:t>
      </w:r>
      <w:r w:rsidRPr="00906159">
        <w:rPr>
          <w:rFonts w:ascii="Times New Roman" w:hAnsi="Times New Roman" w:cs="Times New Roman"/>
          <w:sz w:val="28"/>
          <w:szCs w:val="28"/>
        </w:rPr>
        <w:t xml:space="preserve">О рекомендации претендентов на получение стипендии </w:t>
      </w:r>
      <w:r w:rsidRPr="008930D6">
        <w:rPr>
          <w:rFonts w:ascii="Times New Roman" w:hAnsi="Times New Roman" w:cs="Times New Roman"/>
          <w:sz w:val="28"/>
          <w:szCs w:val="28"/>
          <w:highlight w:val="yellow"/>
        </w:rPr>
        <w:t>Президента Российской Федерации по направлениям подготовки кадров высшей квалификации по программам подготовки научно-педагогических кадров в аспирантуре 30.06.01 Фундаментальная медицина,  специальность – Биохимия.</w:t>
      </w:r>
    </w:p>
    <w:p w:rsidR="00E32CD0" w:rsidRPr="00906159" w:rsidRDefault="00E32CD0" w:rsidP="001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0D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ПОСТАНОВИЛИ:</w:t>
      </w:r>
      <w:r w:rsidRPr="008930D6">
        <w:rPr>
          <w:rFonts w:ascii="Times New Roman" w:hAnsi="Times New Roman" w:cs="Times New Roman"/>
          <w:sz w:val="28"/>
          <w:szCs w:val="28"/>
          <w:highlight w:val="yellow"/>
        </w:rPr>
        <w:t xml:space="preserve">  рекомендовать на получение стипендии Президента Российской Федерации по направлениям подготовки кадров высшей квалификации по программам подготовки научно-педагогических кадров в аспирантуре 30.06.01 Фундаментальная медицина Османову Селину Ягьяевну –</w:t>
      </w:r>
      <w:r w:rsidRPr="00906159">
        <w:rPr>
          <w:rFonts w:ascii="Times New Roman" w:hAnsi="Times New Roman" w:cs="Times New Roman"/>
          <w:sz w:val="28"/>
          <w:szCs w:val="28"/>
        </w:rPr>
        <w:t xml:space="preserve"> аспиранта 2-го года обучения, специальность – Биохимия.</w:t>
      </w:r>
    </w:p>
    <w:p w:rsidR="00E32CD0" w:rsidRPr="00906159" w:rsidRDefault="00E32CD0" w:rsidP="001A0E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E32CD0" w:rsidRPr="00906159" w:rsidRDefault="00E32CD0" w:rsidP="001A0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 xml:space="preserve">«За» – 21; </w:t>
      </w:r>
    </w:p>
    <w:p w:rsidR="00E32CD0" w:rsidRPr="00906159" w:rsidRDefault="00E32CD0" w:rsidP="001A0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E32CD0" w:rsidRDefault="00E32CD0" w:rsidP="001A0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E32CD0" w:rsidRDefault="00E32CD0" w:rsidP="001A0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2CD0" w:rsidRDefault="00E32CD0" w:rsidP="0021345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33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69752A">
        <w:rPr>
          <w:rFonts w:ascii="Times New Roman" w:hAnsi="Times New Roman" w:cs="Times New Roman"/>
          <w:b/>
          <w:bCs/>
          <w:sz w:val="28"/>
          <w:szCs w:val="28"/>
        </w:rPr>
        <w:t xml:space="preserve">СЛУШАЛИ:  </w:t>
      </w:r>
      <w:r w:rsidRPr="00E8448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темы диссертационной работы на соискание ученой степени кандидата медицинских наук врача-фтизиатра Гришина Михаила Михайловича «Санаторно-курортное лечение больных, перенесших пневмонию, вызванную коронавирусной инфекцией» по специальности  3.1.33 – Восстановительная медицина, спортивная медицина, лечебная физкультура, курортология и физиотерапии.</w:t>
      </w:r>
    </w:p>
    <w:p w:rsidR="00E32CD0" w:rsidRPr="00E84487" w:rsidRDefault="00E32CD0" w:rsidP="0021345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д.м.н., профессор Каладзе Н.Н. </w:t>
      </w:r>
    </w:p>
    <w:p w:rsidR="00E32CD0" w:rsidRDefault="00E32CD0" w:rsidP="0021345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9061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тему диссертационной работы на соискание ученой степени кандидата медицинских наук врача-фтизиатра Гришина Михаила Михайловича «Санаторно-курортное лечение больных, перенесших пневмонию, вызванную коронавирусной инфекцией» по специальности  3.1.33 – Восстановительная медицина, спортивная медицина, лечебная физкультура, курортология и физиотерапии.</w:t>
      </w:r>
    </w:p>
    <w:p w:rsidR="00E32CD0" w:rsidRPr="00E84487" w:rsidRDefault="00E32CD0" w:rsidP="0021345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д.м.н., профессор Каладзе Н.Н. </w:t>
      </w:r>
    </w:p>
    <w:p w:rsidR="00E32CD0" w:rsidRPr="00906159" w:rsidRDefault="00E32CD0" w:rsidP="002134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E32CD0" w:rsidRPr="00906159" w:rsidRDefault="00E32CD0" w:rsidP="002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 xml:space="preserve">«За» – 21; </w:t>
      </w:r>
    </w:p>
    <w:p w:rsidR="00E32CD0" w:rsidRPr="00906159" w:rsidRDefault="00E32CD0" w:rsidP="002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E32CD0" w:rsidRPr="00906159" w:rsidRDefault="00E32CD0" w:rsidP="0021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E32CD0" w:rsidRPr="00D41133" w:rsidRDefault="00E32CD0" w:rsidP="001A0E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2CD0" w:rsidRDefault="00E32CD0" w:rsidP="001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AA0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Ученого совета профессора Крутикова Е.С.</w:t>
      </w:r>
      <w:r w:rsidRPr="00FA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CD0" w:rsidRDefault="00E32CD0" w:rsidP="001A0E57">
      <w:p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C06B0">
        <w:rPr>
          <w:rFonts w:ascii="Times New Roman" w:hAnsi="Times New Roman" w:cs="Times New Roman"/>
          <w:sz w:val="28"/>
          <w:szCs w:val="28"/>
        </w:rPr>
        <w:t xml:space="preserve">– о </w:t>
      </w:r>
      <w:r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Pr="005C06B0">
        <w:rPr>
          <w:rFonts w:ascii="Times New Roman" w:hAnsi="Times New Roman" w:cs="Times New Roman"/>
          <w:sz w:val="28"/>
          <w:szCs w:val="28"/>
        </w:rPr>
        <w:t>Центра «Студенческий офис по работе с ино</w:t>
      </w:r>
      <w:r>
        <w:rPr>
          <w:rFonts w:ascii="Times New Roman" w:hAnsi="Times New Roman" w:cs="Times New Roman"/>
          <w:sz w:val="28"/>
          <w:szCs w:val="28"/>
        </w:rPr>
        <w:t>странными обучающимися» и восстановлении Международного медицинского факультета в структуре Института «Медицинская академия имени С.И. Георгиевского»  ФГАОУ ВО «КФУ им. В.И. Вернадского».</w:t>
      </w:r>
    </w:p>
    <w:p w:rsidR="00E32CD0" w:rsidRDefault="00E32CD0" w:rsidP="001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Возражений и других предложений не поступило.</w:t>
      </w:r>
    </w:p>
    <w:p w:rsidR="00E32CD0" w:rsidRDefault="00E32CD0" w:rsidP="001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результатов открытого голосования Ученый совет</w:t>
      </w:r>
    </w:p>
    <w:p w:rsidR="00E32CD0" w:rsidRDefault="00E32CD0" w:rsidP="001A0E57">
      <w:p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b/>
          <w:bCs/>
          <w:sz w:val="28"/>
          <w:szCs w:val="28"/>
        </w:rPr>
        <w:t>ПОСТАНОВ</w:t>
      </w:r>
      <w:r>
        <w:rPr>
          <w:rFonts w:ascii="Times New Roman" w:hAnsi="Times New Roman" w:cs="Times New Roman"/>
          <w:b/>
          <w:bCs/>
          <w:sz w:val="28"/>
          <w:szCs w:val="28"/>
        </w:rPr>
        <w:t>ЛЯЕТ</w:t>
      </w:r>
      <w:r w:rsidRPr="00AA0CB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A0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ходатайствовать </w:t>
      </w:r>
      <w:r w:rsidRPr="005C06B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Pr="005C06B0">
        <w:rPr>
          <w:rFonts w:ascii="Times New Roman" w:hAnsi="Times New Roman" w:cs="Times New Roman"/>
          <w:sz w:val="28"/>
          <w:szCs w:val="28"/>
        </w:rPr>
        <w:t>Центра «Студенческий офис по работе с ино</w:t>
      </w:r>
      <w:r>
        <w:rPr>
          <w:rFonts w:ascii="Times New Roman" w:hAnsi="Times New Roman" w:cs="Times New Roman"/>
          <w:sz w:val="28"/>
          <w:szCs w:val="28"/>
        </w:rPr>
        <w:t>странными обучающимися» и восстановлении Международного медицинского факультета в структуре Института «Медицинская академия имени С.И. Георгиевского»  ФГАОУ ВО «КФУ им. В.И. Вернадского».</w:t>
      </w:r>
    </w:p>
    <w:p w:rsidR="00E32CD0" w:rsidRPr="00AA0CBD" w:rsidRDefault="00E32CD0" w:rsidP="001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E32CD0" w:rsidRPr="00AA0CBD" w:rsidRDefault="00E32CD0" w:rsidP="001A0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0C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2CD0" w:rsidRPr="00AA0CBD" w:rsidRDefault="00E32CD0" w:rsidP="001A0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E32CD0" w:rsidRPr="00AA0CBD" w:rsidRDefault="00E32CD0" w:rsidP="001A0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E32CD0" w:rsidRDefault="00E32CD0" w:rsidP="001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AA0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Ученого совета профессора Крутикова Е.С.</w:t>
      </w:r>
      <w:r w:rsidRPr="00FA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CD0" w:rsidRDefault="00E32CD0" w:rsidP="001A0E57">
      <w:p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C06B0">
        <w:rPr>
          <w:rFonts w:ascii="Times New Roman" w:hAnsi="Times New Roman" w:cs="Times New Roman"/>
          <w:sz w:val="28"/>
          <w:szCs w:val="28"/>
        </w:rPr>
        <w:t xml:space="preserve">– о </w:t>
      </w:r>
      <w:r>
        <w:rPr>
          <w:rFonts w:ascii="Times New Roman" w:hAnsi="Times New Roman" w:cs="Times New Roman"/>
          <w:sz w:val="28"/>
          <w:szCs w:val="28"/>
        </w:rPr>
        <w:t>рекомендации команды «Студенческая Лига крикета Института «Медицинская академия имени С.И. Георгиевского»  ФГАОУ ВО «КФУ им. В.И. Вернадского» в Ассоциацию «Национальная студенческая Лига крикета»</w:t>
      </w:r>
    </w:p>
    <w:p w:rsidR="00E32CD0" w:rsidRDefault="00E32CD0" w:rsidP="001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Возражений и других предложений не поступило.</w:t>
      </w:r>
    </w:p>
    <w:p w:rsidR="00E32CD0" w:rsidRDefault="00E32CD0" w:rsidP="001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результатов открытого голосования Ученый совет</w:t>
      </w:r>
    </w:p>
    <w:p w:rsidR="00E32CD0" w:rsidRDefault="00E32CD0" w:rsidP="001A0E57">
      <w:p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b/>
          <w:bCs/>
          <w:sz w:val="28"/>
          <w:szCs w:val="28"/>
        </w:rPr>
        <w:t>ПОСТАНОВ</w:t>
      </w:r>
      <w:r>
        <w:rPr>
          <w:rFonts w:ascii="Times New Roman" w:hAnsi="Times New Roman" w:cs="Times New Roman"/>
          <w:b/>
          <w:bCs/>
          <w:sz w:val="28"/>
          <w:szCs w:val="28"/>
        </w:rPr>
        <w:t>ЛЯЕТ</w:t>
      </w:r>
      <w:r w:rsidRPr="00AA0CB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A0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команду «Студенческая Лига крикета Института «Медицинская академия имени С.И. Георгиевского»  ФГАОУ ВО «КФУ им. В.И. Вернадского» в Ассоциацию «Национальная студенческая Лига крикета».</w:t>
      </w:r>
    </w:p>
    <w:p w:rsidR="00E32CD0" w:rsidRPr="00AA0CBD" w:rsidRDefault="00E32CD0" w:rsidP="001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E32CD0" w:rsidRPr="00AA0CBD" w:rsidRDefault="00E32CD0" w:rsidP="001A0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0C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2CD0" w:rsidRPr="00AA0CBD" w:rsidRDefault="00E32CD0" w:rsidP="001A0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E32CD0" w:rsidRPr="00AA0CBD" w:rsidRDefault="00E32CD0" w:rsidP="001A0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E32CD0" w:rsidRPr="00906159" w:rsidRDefault="00E32CD0" w:rsidP="001A0E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2CD0" w:rsidRDefault="00E32CD0" w:rsidP="001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52A">
        <w:rPr>
          <w:rFonts w:ascii="Times New Roman" w:hAnsi="Times New Roman" w:cs="Times New Roman"/>
          <w:b/>
          <w:bCs/>
          <w:sz w:val="28"/>
          <w:szCs w:val="28"/>
        </w:rPr>
        <w:t xml:space="preserve">СЛУШАЛИ:  </w:t>
      </w:r>
      <w:r w:rsidRPr="0069752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9752A">
        <w:rPr>
          <w:rFonts w:ascii="Times New Roman" w:hAnsi="Times New Roman" w:cs="Times New Roman"/>
          <w:sz w:val="28"/>
          <w:szCs w:val="28"/>
        </w:rPr>
        <w:t>б утверждении темы научно-</w:t>
      </w:r>
      <w:r w:rsidRPr="00697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52A">
        <w:rPr>
          <w:rFonts w:ascii="Times New Roman" w:hAnsi="Times New Roman" w:cs="Times New Roman"/>
          <w:sz w:val="28"/>
          <w:szCs w:val="28"/>
        </w:rPr>
        <w:t>исследовательской работы «Иммуногенетические, молекулярные и биохимические аспекты стратификации низкоинтенсивного воспаления, эндотелиальной дисфункции и эндотоксинреализующих систем у пациентов в пос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9752A">
        <w:rPr>
          <w:rFonts w:ascii="Times New Roman" w:hAnsi="Times New Roman" w:cs="Times New Roman"/>
          <w:sz w:val="28"/>
          <w:szCs w:val="28"/>
        </w:rPr>
        <w:t xml:space="preserve">ковидном периоде». </w:t>
      </w:r>
    </w:p>
    <w:p w:rsidR="00E32CD0" w:rsidRPr="0069752A" w:rsidRDefault="00E32CD0" w:rsidP="001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2A">
        <w:rPr>
          <w:rFonts w:ascii="Times New Roman" w:hAnsi="Times New Roman" w:cs="Times New Roman"/>
          <w:sz w:val="28"/>
          <w:szCs w:val="28"/>
        </w:rPr>
        <w:t>Проект поддержан Российским Научным Фондом (на основании соглашения № 23-15-20021 лт 20.04.2023 года).</w:t>
      </w:r>
    </w:p>
    <w:p w:rsidR="00E32CD0" w:rsidRDefault="00E32CD0" w:rsidP="001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15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9061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утвердить </w:t>
      </w:r>
      <w:r w:rsidRPr="0069752A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9752A">
        <w:rPr>
          <w:rFonts w:ascii="Times New Roman" w:hAnsi="Times New Roman" w:cs="Times New Roman"/>
          <w:sz w:val="28"/>
          <w:szCs w:val="28"/>
        </w:rPr>
        <w:t xml:space="preserve"> научно-исследовательской работы «Иммуногенетические, молекулярные и биохимические аспекты стратификации низкоинтенсивного воспаления, эндотелиальной дисфункции и эндотоксинреализующих систем у пациентов в пос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9752A">
        <w:rPr>
          <w:rFonts w:ascii="Times New Roman" w:hAnsi="Times New Roman" w:cs="Times New Roman"/>
          <w:sz w:val="28"/>
          <w:szCs w:val="28"/>
        </w:rPr>
        <w:t xml:space="preserve">ковидном периоде». </w:t>
      </w:r>
    </w:p>
    <w:p w:rsidR="00E32CD0" w:rsidRPr="0069752A" w:rsidRDefault="00E32CD0" w:rsidP="001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2A">
        <w:rPr>
          <w:rFonts w:ascii="Times New Roman" w:hAnsi="Times New Roman" w:cs="Times New Roman"/>
          <w:sz w:val="28"/>
          <w:szCs w:val="28"/>
        </w:rPr>
        <w:t>Проект поддержан Российским Научным Фондом (на основании соглашения № 23-15-20021 лт 20.04.2023 года).</w:t>
      </w:r>
    </w:p>
    <w:p w:rsidR="00E32CD0" w:rsidRPr="00906159" w:rsidRDefault="00E32CD0" w:rsidP="001A0E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E32CD0" w:rsidRPr="00906159" w:rsidRDefault="00E32CD0" w:rsidP="001A0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 xml:space="preserve">«За» – 21; </w:t>
      </w:r>
    </w:p>
    <w:p w:rsidR="00E32CD0" w:rsidRPr="00906159" w:rsidRDefault="00E32CD0" w:rsidP="001A0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E32CD0" w:rsidRPr="00906159" w:rsidRDefault="00E32CD0" w:rsidP="001A0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E32CD0" w:rsidRPr="00906159" w:rsidRDefault="00E32CD0" w:rsidP="001A0E5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2CD0" w:rsidRPr="00E84487" w:rsidRDefault="00E32CD0" w:rsidP="001A0E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2A">
        <w:rPr>
          <w:rFonts w:ascii="Times New Roman" w:hAnsi="Times New Roman" w:cs="Times New Roman"/>
          <w:b/>
          <w:bCs/>
          <w:sz w:val="28"/>
          <w:szCs w:val="28"/>
        </w:rPr>
        <w:t xml:space="preserve">СЛУШАЛИ:  </w:t>
      </w:r>
      <w:r w:rsidRPr="00E84487">
        <w:rPr>
          <w:rFonts w:ascii="Times New Roman" w:hAnsi="Times New Roman" w:cs="Times New Roman"/>
          <w:sz w:val="28"/>
          <w:szCs w:val="28"/>
        </w:rPr>
        <w:t>Об утверждении и рекомендации к изданию монографии «Латродектизм», подготовленной коллективом авторов Института «Медицинская академия имени С.И. Георгиевского» Шатовым Д.В., Захарьян Е.А.</w:t>
      </w:r>
    </w:p>
    <w:p w:rsidR="00E32CD0" w:rsidRPr="00E84487" w:rsidRDefault="00E32CD0" w:rsidP="001A0E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9061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утвердить </w:t>
      </w:r>
      <w:r w:rsidRPr="00E84487">
        <w:rPr>
          <w:rFonts w:ascii="Times New Roman" w:hAnsi="Times New Roman" w:cs="Times New Roman"/>
          <w:sz w:val="28"/>
          <w:szCs w:val="28"/>
        </w:rPr>
        <w:t>и рекоменд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84487">
        <w:rPr>
          <w:rFonts w:ascii="Times New Roman" w:hAnsi="Times New Roman" w:cs="Times New Roman"/>
          <w:sz w:val="28"/>
          <w:szCs w:val="28"/>
        </w:rPr>
        <w:t xml:space="preserve"> к изданию монографи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4487">
        <w:rPr>
          <w:rFonts w:ascii="Times New Roman" w:hAnsi="Times New Roman" w:cs="Times New Roman"/>
          <w:sz w:val="28"/>
          <w:szCs w:val="28"/>
        </w:rPr>
        <w:t xml:space="preserve"> «Латродектизм», подготовленн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84487">
        <w:rPr>
          <w:rFonts w:ascii="Times New Roman" w:hAnsi="Times New Roman" w:cs="Times New Roman"/>
          <w:sz w:val="28"/>
          <w:szCs w:val="28"/>
        </w:rPr>
        <w:t xml:space="preserve"> коллективом авторов Института «Медицинская академия имени С.И. Георгиевского» Шатовым Д.В., Захарьян Е.А.</w:t>
      </w:r>
    </w:p>
    <w:p w:rsidR="00E32CD0" w:rsidRPr="00906159" w:rsidRDefault="00E32CD0" w:rsidP="001A0E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E32CD0" w:rsidRPr="00906159" w:rsidRDefault="00E32CD0" w:rsidP="001A0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 xml:space="preserve">«За» – 21; </w:t>
      </w:r>
    </w:p>
    <w:p w:rsidR="00E32CD0" w:rsidRPr="00906159" w:rsidRDefault="00E32CD0" w:rsidP="001A0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E32CD0" w:rsidRPr="00906159" w:rsidRDefault="00E32CD0" w:rsidP="001A0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E32CD0" w:rsidRDefault="00E32CD0" w:rsidP="00F54C09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32CD0" w:rsidRPr="001A0E57" w:rsidRDefault="00E32CD0" w:rsidP="001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57">
        <w:rPr>
          <w:rFonts w:ascii="Times New Roman" w:hAnsi="Times New Roman" w:cs="Times New Roman"/>
          <w:b/>
          <w:bCs/>
          <w:sz w:val="28"/>
          <w:szCs w:val="28"/>
        </w:rPr>
        <w:t xml:space="preserve">СЛУШАЛИ:  </w:t>
      </w:r>
      <w:r w:rsidRPr="001A0E57">
        <w:rPr>
          <w:rFonts w:ascii="Times New Roman" w:hAnsi="Times New Roman" w:cs="Times New Roman"/>
          <w:sz w:val="28"/>
          <w:szCs w:val="28"/>
        </w:rPr>
        <w:t>Об утверждении и рекомендации к изданию монографии «Современные аспекты экологической медицины: теория и практика на Крымском полуострове», подготовленной коллективом авторов Института «Медицинская академия имени С.И. Георгиевского» (под общ. ред. Е.В. Евстафьевой).</w:t>
      </w:r>
    </w:p>
    <w:p w:rsidR="00E32CD0" w:rsidRPr="001A0E57" w:rsidRDefault="00E32CD0" w:rsidP="001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9061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утвердить </w:t>
      </w:r>
      <w:r w:rsidRPr="00E84487">
        <w:rPr>
          <w:rFonts w:ascii="Times New Roman" w:hAnsi="Times New Roman" w:cs="Times New Roman"/>
          <w:sz w:val="28"/>
          <w:szCs w:val="28"/>
        </w:rPr>
        <w:t>и рекоменд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84487">
        <w:rPr>
          <w:rFonts w:ascii="Times New Roman" w:hAnsi="Times New Roman" w:cs="Times New Roman"/>
          <w:sz w:val="28"/>
          <w:szCs w:val="28"/>
        </w:rPr>
        <w:t xml:space="preserve"> к изданию монографи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4487">
        <w:rPr>
          <w:rFonts w:ascii="Times New Roman" w:hAnsi="Times New Roman" w:cs="Times New Roman"/>
          <w:sz w:val="28"/>
          <w:szCs w:val="28"/>
        </w:rPr>
        <w:t xml:space="preserve"> </w:t>
      </w:r>
      <w:r w:rsidRPr="001A0E57">
        <w:rPr>
          <w:rFonts w:ascii="Times New Roman" w:hAnsi="Times New Roman" w:cs="Times New Roman"/>
          <w:sz w:val="28"/>
          <w:szCs w:val="28"/>
        </w:rPr>
        <w:t>«Современные аспекты экологической медицины: теория и практика на Крымском полуострове», подготовленной коллективом авторов Института «Медицинская академия имени С.И. Георгиевского» (под общ. ред. Е.В. Евстафьевой).</w:t>
      </w:r>
    </w:p>
    <w:p w:rsidR="00E32CD0" w:rsidRPr="00906159" w:rsidRDefault="00E32CD0" w:rsidP="001A0E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E32CD0" w:rsidRPr="00906159" w:rsidRDefault="00E32CD0" w:rsidP="001A0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 xml:space="preserve">«За» – 21; </w:t>
      </w:r>
    </w:p>
    <w:p w:rsidR="00E32CD0" w:rsidRPr="00906159" w:rsidRDefault="00E32CD0" w:rsidP="001A0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E32CD0" w:rsidRPr="00906159" w:rsidRDefault="00E32CD0" w:rsidP="001A0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E32CD0" w:rsidRDefault="00E32CD0" w:rsidP="00F54C09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32CD0" w:rsidRPr="00A14B82" w:rsidRDefault="00E32CD0" w:rsidP="00A1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82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A14B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4B82">
        <w:rPr>
          <w:rFonts w:ascii="Times New Roman" w:hAnsi="Times New Roman" w:cs="Times New Roman"/>
          <w:sz w:val="28"/>
          <w:szCs w:val="28"/>
        </w:rPr>
        <w:t>б утверждении дополнительной профессиональной программы профессиональной переподготовки «Травматология и ортопедия» (1296 часов) очной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разработанной коллективом авторов кафедры травматологии и ортопедии Института </w:t>
      </w:r>
      <w:r w:rsidRPr="001A0E57">
        <w:rPr>
          <w:rFonts w:ascii="Times New Roman" w:hAnsi="Times New Roman" w:cs="Times New Roman"/>
          <w:sz w:val="28"/>
          <w:szCs w:val="28"/>
        </w:rPr>
        <w:t xml:space="preserve">«Медицинская академия имени С.И. Георгиевского» </w:t>
      </w:r>
      <w:r>
        <w:rPr>
          <w:rFonts w:ascii="Times New Roman" w:hAnsi="Times New Roman" w:cs="Times New Roman"/>
          <w:sz w:val="28"/>
          <w:szCs w:val="28"/>
        </w:rPr>
        <w:t xml:space="preserve">проф. Ткачом А.В., доц. Мальченко А.Г. </w:t>
      </w:r>
      <w:r w:rsidRPr="00A14B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CD0" w:rsidRDefault="00E32CD0" w:rsidP="00A14B82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0615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9061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утвердить </w:t>
      </w:r>
      <w:r w:rsidRPr="00A14B82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14B82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14B8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4B82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 «Травматология и ортопедия» (1296 часов) очной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разработанную коллективом авторов кафедры травматологии и ортопедии Института </w:t>
      </w:r>
      <w:r w:rsidRPr="001A0E57">
        <w:rPr>
          <w:rFonts w:ascii="Times New Roman" w:hAnsi="Times New Roman" w:cs="Times New Roman"/>
          <w:sz w:val="28"/>
          <w:szCs w:val="28"/>
        </w:rPr>
        <w:t xml:space="preserve">«Медицинская академия имени С.И. Георгиевского» </w:t>
      </w:r>
      <w:r>
        <w:rPr>
          <w:rFonts w:ascii="Times New Roman" w:hAnsi="Times New Roman" w:cs="Times New Roman"/>
          <w:sz w:val="28"/>
          <w:szCs w:val="28"/>
        </w:rPr>
        <w:t xml:space="preserve">проф. Ткачом А.В., доц. Мальченко А.Г. </w:t>
      </w:r>
      <w:r w:rsidRPr="00A14B82">
        <w:rPr>
          <w:rFonts w:ascii="Times New Roman" w:hAnsi="Times New Roman" w:cs="Times New Roman"/>
          <w:sz w:val="28"/>
          <w:szCs w:val="28"/>
        </w:rPr>
        <w:t>.</w:t>
      </w:r>
    </w:p>
    <w:p w:rsidR="00E32CD0" w:rsidRPr="00906159" w:rsidRDefault="00E32CD0" w:rsidP="00A14B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E32CD0" w:rsidRPr="00906159" w:rsidRDefault="00E32CD0" w:rsidP="00A14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 xml:space="preserve">«За» – 21; </w:t>
      </w:r>
    </w:p>
    <w:p w:rsidR="00E32CD0" w:rsidRPr="00906159" w:rsidRDefault="00E32CD0" w:rsidP="00A14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E32CD0" w:rsidRPr="00906159" w:rsidRDefault="00E32CD0" w:rsidP="00A14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E32CD0" w:rsidRDefault="00E32CD0" w:rsidP="00F54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2CD0" w:rsidRPr="00A14B82" w:rsidRDefault="00E32CD0" w:rsidP="00A1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82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A14B82">
        <w:rPr>
          <w:rFonts w:ascii="Times New Roman" w:hAnsi="Times New Roman" w:cs="Times New Roman"/>
          <w:sz w:val="28"/>
          <w:szCs w:val="28"/>
        </w:rPr>
        <w:t xml:space="preserve"> об утверждении дополнительной профессиональной программы профессиональной переподготовки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82">
        <w:rPr>
          <w:rFonts w:ascii="Times New Roman" w:hAnsi="Times New Roman" w:cs="Times New Roman"/>
          <w:sz w:val="28"/>
          <w:szCs w:val="28"/>
        </w:rPr>
        <w:t>«Хирургия» (1296 часов) очной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разработанной коллективом авторов кафедры </w:t>
      </w:r>
      <w:r w:rsidRPr="00A14B82">
        <w:rPr>
          <w:rFonts w:ascii="Times New Roman" w:hAnsi="Times New Roman" w:cs="Times New Roman"/>
          <w:sz w:val="28"/>
          <w:szCs w:val="28"/>
        </w:rPr>
        <w:t>общей хирургии, анестезиологии-реаниматологии и скорой медицинской помощи Института «Медицинская академия имени С.И. Георгиевского»</w:t>
      </w:r>
      <w:r>
        <w:rPr>
          <w:rFonts w:ascii="Times New Roman" w:hAnsi="Times New Roman" w:cs="Times New Roman"/>
          <w:sz w:val="28"/>
          <w:szCs w:val="28"/>
        </w:rPr>
        <w:t xml:space="preserve"> Хилько С.С., Скоромным А.Н., Бутырским А.Г., Джанаевой А.Э.</w:t>
      </w:r>
      <w:r w:rsidRPr="00A14B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2CD0" w:rsidRDefault="00E32CD0" w:rsidP="00F54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9061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14B82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14B82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14B8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4B82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82">
        <w:rPr>
          <w:rFonts w:ascii="Times New Roman" w:hAnsi="Times New Roman" w:cs="Times New Roman"/>
          <w:sz w:val="28"/>
          <w:szCs w:val="28"/>
        </w:rPr>
        <w:t>«Хирургия» (1296 часов) очной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разработанную коллективом авторов кафедры </w:t>
      </w:r>
      <w:r w:rsidRPr="00A14B82">
        <w:rPr>
          <w:rFonts w:ascii="Times New Roman" w:hAnsi="Times New Roman" w:cs="Times New Roman"/>
          <w:sz w:val="28"/>
          <w:szCs w:val="28"/>
        </w:rPr>
        <w:t>общей хирургии, анестезиологии-реаниматологии и скорой медицинской помощи Института «Медицинская академия имени С.И. Георгиевского»</w:t>
      </w:r>
      <w:r>
        <w:rPr>
          <w:rFonts w:ascii="Times New Roman" w:hAnsi="Times New Roman" w:cs="Times New Roman"/>
          <w:sz w:val="28"/>
          <w:szCs w:val="28"/>
        </w:rPr>
        <w:t xml:space="preserve"> Хилько С.С., Скоромным А.Н., Бутырским А.Г., Джанаевой А.Э.</w:t>
      </w:r>
      <w:r w:rsidRPr="00A14B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2CD0" w:rsidRPr="00906159" w:rsidRDefault="00E32CD0" w:rsidP="00604E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E32CD0" w:rsidRPr="00906159" w:rsidRDefault="00E32CD0" w:rsidP="00604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 xml:space="preserve">«За» – 21; </w:t>
      </w:r>
    </w:p>
    <w:p w:rsidR="00E32CD0" w:rsidRPr="00906159" w:rsidRDefault="00E32CD0" w:rsidP="00604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E32CD0" w:rsidRDefault="00E32CD0" w:rsidP="00604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E32CD0" w:rsidRDefault="00E32CD0" w:rsidP="00604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2CD0" w:rsidRPr="00604ECF" w:rsidRDefault="00E32CD0" w:rsidP="00604ECF">
      <w:pPr>
        <w:spacing w:after="0" w:line="240" w:lineRule="auto"/>
        <w:ind w:firstLine="775"/>
        <w:jc w:val="both"/>
        <w:rPr>
          <w:rFonts w:ascii="Times New Roman" w:hAnsi="Times New Roman" w:cs="Times New Roman"/>
          <w:sz w:val="28"/>
          <w:szCs w:val="28"/>
        </w:rPr>
      </w:pPr>
      <w:r w:rsidRPr="00604ECF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604ECF">
        <w:rPr>
          <w:rFonts w:ascii="Times New Roman" w:hAnsi="Times New Roman" w:cs="Times New Roman"/>
          <w:sz w:val="28"/>
          <w:szCs w:val="28"/>
        </w:rPr>
        <w:t xml:space="preserve"> об утверждении дополнительной профессиональной программы профессиональной переподготовки «Эндокринология» (506 часов) очно-заочной формы обучения с симуляционным курсом с применением дистанционных образовательных технологий, разработанн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4ECF">
        <w:rPr>
          <w:rFonts w:ascii="Times New Roman" w:hAnsi="Times New Roman" w:cs="Times New Roman"/>
          <w:sz w:val="28"/>
          <w:szCs w:val="28"/>
        </w:rPr>
        <w:t xml:space="preserve"> коллективом авторов кафедры внутренней медицины № 2 Института «Медицинская академия имени С.И. Георгиевского» Белоглазовым В.А., Шадчневой Н.А., Яцковым И.А., Климчук А.В., Репинской И.Н.</w:t>
      </w:r>
    </w:p>
    <w:p w:rsidR="00E32CD0" w:rsidRPr="00604ECF" w:rsidRDefault="00E32CD0" w:rsidP="0060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ECF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604ECF">
        <w:rPr>
          <w:rFonts w:ascii="Times New Roman" w:hAnsi="Times New Roman" w:cs="Times New Roman"/>
          <w:sz w:val="28"/>
          <w:szCs w:val="28"/>
        </w:rPr>
        <w:t xml:space="preserve">  утвердить дополнительную профессиональную программу профессиональной переподготовки «Эндокринология» (506 часов) очно-заочной формы обучения с симуляционным курсом с применением дистанционных образовательных технологий, разработанную коллективом авторов кафедры внутренней медицины № 2 Института «Медицинская академия имени С.И. Георгиевского» Белоглазовым В.А., Шадчневой Н.А., Яцковым И.А., Климчук А.В., Репинской И.Н.</w:t>
      </w:r>
    </w:p>
    <w:p w:rsidR="00E32CD0" w:rsidRPr="00906159" w:rsidRDefault="00E32CD0" w:rsidP="00604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A14B82">
        <w:rPr>
          <w:rFonts w:ascii="Times New Roman" w:hAnsi="Times New Roman" w:cs="Times New Roman"/>
          <w:sz w:val="28"/>
          <w:szCs w:val="28"/>
        </w:rPr>
        <w:t xml:space="preserve">  </w:t>
      </w:r>
      <w:r w:rsidRPr="0090615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E32CD0" w:rsidRPr="00906159" w:rsidRDefault="00E32CD0" w:rsidP="00604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 xml:space="preserve">«За» – 21; </w:t>
      </w:r>
    </w:p>
    <w:p w:rsidR="00E32CD0" w:rsidRPr="00906159" w:rsidRDefault="00E32CD0" w:rsidP="00604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E32CD0" w:rsidRPr="00906159" w:rsidRDefault="00E32CD0" w:rsidP="00604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E32CD0" w:rsidRDefault="00E32CD0" w:rsidP="00604E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2CD0" w:rsidRPr="00D41133" w:rsidRDefault="00E32CD0" w:rsidP="00D41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41133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D41133">
        <w:rPr>
          <w:rFonts w:ascii="Times New Roman" w:hAnsi="Times New Roman" w:cs="Times New Roman"/>
          <w:sz w:val="28"/>
          <w:szCs w:val="28"/>
        </w:rPr>
        <w:t xml:space="preserve"> об утверждении дополнительной профессиональной программы профессиональной переподготовки «Неврология» (518 часов) очно-заочной формы обучения с симуляционным курсом с применением дистанционных образовательных</w:t>
      </w:r>
      <w:r w:rsidRPr="00D4113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41133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>, разработанной коллективом авторов</w:t>
      </w:r>
      <w:r w:rsidRPr="00D41133">
        <w:rPr>
          <w:rFonts w:ascii="Times New Roman" w:hAnsi="Times New Roman" w:cs="Times New Roman"/>
          <w:sz w:val="28"/>
          <w:szCs w:val="28"/>
        </w:rPr>
        <w:t xml:space="preserve"> </w:t>
      </w:r>
      <w:r w:rsidRPr="00A14B82">
        <w:rPr>
          <w:rFonts w:ascii="Times New Roman" w:hAnsi="Times New Roman" w:cs="Times New Roman"/>
          <w:sz w:val="28"/>
          <w:szCs w:val="28"/>
        </w:rPr>
        <w:t>Института «Медицинская академия имени С.И. Георгиевского»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113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32CD0" w:rsidRPr="00D41133" w:rsidRDefault="00E32CD0" w:rsidP="00D41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0615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9061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14B82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14B82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14B8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4B82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33">
        <w:rPr>
          <w:rFonts w:ascii="Times New Roman" w:hAnsi="Times New Roman" w:cs="Times New Roman"/>
          <w:sz w:val="28"/>
          <w:szCs w:val="28"/>
        </w:rPr>
        <w:t>«Неврология» (518 часов) очно-заочной формы обучения с симуляционным курсом с применением дистанционных образовательных</w:t>
      </w:r>
      <w:r w:rsidRPr="00D4113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41133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>, разработанную коллективом авторов</w:t>
      </w:r>
      <w:r w:rsidRPr="00D41133">
        <w:rPr>
          <w:rFonts w:ascii="Times New Roman" w:hAnsi="Times New Roman" w:cs="Times New Roman"/>
          <w:sz w:val="28"/>
          <w:szCs w:val="28"/>
        </w:rPr>
        <w:t xml:space="preserve"> </w:t>
      </w:r>
      <w:r w:rsidRPr="00A14B82">
        <w:rPr>
          <w:rFonts w:ascii="Times New Roman" w:hAnsi="Times New Roman" w:cs="Times New Roman"/>
          <w:sz w:val="28"/>
          <w:szCs w:val="28"/>
        </w:rPr>
        <w:t>Института «Медицинская академия имени С.И. Георгиевского»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113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32CD0" w:rsidRPr="00906159" w:rsidRDefault="00E32CD0" w:rsidP="00D41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E32CD0" w:rsidRPr="00906159" w:rsidRDefault="00E32CD0" w:rsidP="00D41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 xml:space="preserve">«За» – 21; </w:t>
      </w:r>
    </w:p>
    <w:p w:rsidR="00E32CD0" w:rsidRPr="00906159" w:rsidRDefault="00E32CD0" w:rsidP="00D41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E32CD0" w:rsidRPr="00906159" w:rsidRDefault="00E32CD0" w:rsidP="00D41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E32CD0" w:rsidRDefault="00E32CD0" w:rsidP="00604E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2CD0" w:rsidRPr="00A14B82" w:rsidRDefault="00E32CD0" w:rsidP="0060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ECF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604ECF">
        <w:rPr>
          <w:rFonts w:ascii="Times New Roman" w:hAnsi="Times New Roman" w:cs="Times New Roman"/>
          <w:sz w:val="28"/>
          <w:szCs w:val="28"/>
        </w:rPr>
        <w:t xml:space="preserve">  об утверждении дополнительной профессиональной программы повышения квалификации «Травматология и ортопедия» (144 часа) заочной формы обучения</w:t>
      </w:r>
      <w:r w:rsidRPr="00604EC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04ECF">
        <w:rPr>
          <w:rFonts w:ascii="Times New Roman" w:hAnsi="Times New Roman" w:cs="Times New Roman"/>
          <w:sz w:val="28"/>
          <w:szCs w:val="28"/>
        </w:rPr>
        <w:t>с применением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разработанной коллективом авторов кафедры травматологии и ортопедии Института </w:t>
      </w:r>
      <w:r w:rsidRPr="001A0E57">
        <w:rPr>
          <w:rFonts w:ascii="Times New Roman" w:hAnsi="Times New Roman" w:cs="Times New Roman"/>
          <w:sz w:val="28"/>
          <w:szCs w:val="28"/>
        </w:rPr>
        <w:t xml:space="preserve">«Медицинская академия имени С.И. Георгиевского» </w:t>
      </w:r>
      <w:r>
        <w:rPr>
          <w:rFonts w:ascii="Times New Roman" w:hAnsi="Times New Roman" w:cs="Times New Roman"/>
          <w:sz w:val="28"/>
          <w:szCs w:val="28"/>
        </w:rPr>
        <w:t>Федуличевым П.Н., Хилько С.С., Аджисалиевым Г.Р., Ерокиным С.Е.</w:t>
      </w:r>
      <w:r w:rsidRPr="00A14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CD0" w:rsidRPr="00906159" w:rsidRDefault="00E32CD0" w:rsidP="00604ECF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9061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утвердить </w:t>
      </w:r>
      <w:r w:rsidRPr="00604ECF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04ECF">
        <w:rPr>
          <w:rFonts w:ascii="Times New Roman" w:hAnsi="Times New Roman" w:cs="Times New Roman"/>
          <w:sz w:val="28"/>
          <w:szCs w:val="28"/>
        </w:rPr>
        <w:t xml:space="preserve"> профессиональ</w:t>
      </w:r>
      <w:r>
        <w:rPr>
          <w:rFonts w:ascii="Times New Roman" w:hAnsi="Times New Roman" w:cs="Times New Roman"/>
          <w:sz w:val="28"/>
          <w:szCs w:val="28"/>
        </w:rPr>
        <w:t>ную</w:t>
      </w:r>
      <w:r w:rsidRPr="00604EC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4ECF">
        <w:rPr>
          <w:rFonts w:ascii="Times New Roman" w:hAnsi="Times New Roman" w:cs="Times New Roman"/>
          <w:sz w:val="28"/>
          <w:szCs w:val="28"/>
        </w:rPr>
        <w:t xml:space="preserve"> повышения квалификации «Травматология и ортопедия» (144 часа) заочной формы обучения</w:t>
      </w:r>
      <w:r w:rsidRPr="00604EC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04ECF">
        <w:rPr>
          <w:rFonts w:ascii="Times New Roman" w:hAnsi="Times New Roman" w:cs="Times New Roman"/>
          <w:sz w:val="28"/>
          <w:szCs w:val="28"/>
        </w:rPr>
        <w:t>с применением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разработанную коллективом авторов кафедры травматологии и ортопедии Института </w:t>
      </w:r>
      <w:r w:rsidRPr="001A0E57">
        <w:rPr>
          <w:rFonts w:ascii="Times New Roman" w:hAnsi="Times New Roman" w:cs="Times New Roman"/>
          <w:sz w:val="28"/>
          <w:szCs w:val="28"/>
        </w:rPr>
        <w:t xml:space="preserve">«Медицинская академия имени С.И. Георгиевского» </w:t>
      </w:r>
      <w:r>
        <w:rPr>
          <w:rFonts w:ascii="Times New Roman" w:hAnsi="Times New Roman" w:cs="Times New Roman"/>
          <w:sz w:val="28"/>
          <w:szCs w:val="28"/>
        </w:rPr>
        <w:t>Федуличевым П.Н., Хилько С.С., Аджисалиевым Г.Р., Ерокиным С.Е.</w:t>
      </w:r>
      <w:r w:rsidRPr="00A14B82">
        <w:rPr>
          <w:rFonts w:ascii="Times New Roman" w:hAnsi="Times New Roman" w:cs="Times New Roman"/>
          <w:sz w:val="28"/>
          <w:szCs w:val="28"/>
        </w:rPr>
        <w:t xml:space="preserve"> </w:t>
      </w:r>
      <w:r w:rsidRPr="0090615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E32CD0" w:rsidRPr="00906159" w:rsidRDefault="00E32CD0" w:rsidP="00604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 xml:space="preserve">«За» – 21; </w:t>
      </w:r>
    </w:p>
    <w:p w:rsidR="00E32CD0" w:rsidRPr="00906159" w:rsidRDefault="00E32CD0" w:rsidP="00604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E32CD0" w:rsidRPr="00906159" w:rsidRDefault="00E32CD0" w:rsidP="00604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E32CD0" w:rsidRDefault="00E32CD0" w:rsidP="00F54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2CD0" w:rsidRDefault="00E32CD0" w:rsidP="00F54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2CD0" w:rsidRPr="000A0861" w:rsidRDefault="00E32CD0" w:rsidP="00F54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2CD0" w:rsidRPr="00F6602B" w:rsidRDefault="00E32CD0" w:rsidP="00F54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Председатель Ученого совета</w:t>
      </w:r>
    </w:p>
    <w:p w:rsidR="00E32CD0" w:rsidRPr="00F6602B" w:rsidRDefault="00E32CD0" w:rsidP="00F5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Крутиков Е.С.</w:t>
      </w:r>
    </w:p>
    <w:p w:rsidR="00E32CD0" w:rsidRPr="00F6602B" w:rsidRDefault="00E32CD0" w:rsidP="00F54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2CD0" w:rsidRPr="00F6602B" w:rsidRDefault="00E32CD0" w:rsidP="00F54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Ученого совета                                                 </w:t>
      </w:r>
    </w:p>
    <w:p w:rsidR="00E32CD0" w:rsidRDefault="00E32CD0" w:rsidP="00D41133">
      <w:pPr>
        <w:spacing w:after="0" w:line="240" w:lineRule="auto"/>
        <w:ind w:left="489" w:right="-143" w:hanging="489"/>
        <w:rPr>
          <w:rFonts w:cs="Times New Roman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Шибанов С.Э.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CD0" w:rsidRDefault="00E32CD0">
      <w:pPr>
        <w:rPr>
          <w:rFonts w:cs="Times New Roman"/>
        </w:rPr>
      </w:pPr>
    </w:p>
    <w:sectPr w:rsidR="00E32CD0" w:rsidSect="0021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EF3"/>
    <w:multiLevelType w:val="hybridMultilevel"/>
    <w:tmpl w:val="49FA5E4C"/>
    <w:lvl w:ilvl="0" w:tplc="88E2B79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A55A11"/>
    <w:multiLevelType w:val="hybridMultilevel"/>
    <w:tmpl w:val="804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44B50"/>
    <w:multiLevelType w:val="hybridMultilevel"/>
    <w:tmpl w:val="D4487E26"/>
    <w:lvl w:ilvl="0" w:tplc="F29E20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16A2E"/>
    <w:multiLevelType w:val="hybridMultilevel"/>
    <w:tmpl w:val="B7583A76"/>
    <w:lvl w:ilvl="0" w:tplc="3EA48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AD691F"/>
    <w:multiLevelType w:val="hybridMultilevel"/>
    <w:tmpl w:val="804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C09"/>
    <w:rsid w:val="000075D4"/>
    <w:rsid w:val="000A0861"/>
    <w:rsid w:val="00141BE9"/>
    <w:rsid w:val="001A0E57"/>
    <w:rsid w:val="001D467C"/>
    <w:rsid w:val="001E67BF"/>
    <w:rsid w:val="001F3E35"/>
    <w:rsid w:val="00213453"/>
    <w:rsid w:val="003307A6"/>
    <w:rsid w:val="003B7800"/>
    <w:rsid w:val="00401F54"/>
    <w:rsid w:val="004A30E6"/>
    <w:rsid w:val="004B3E9D"/>
    <w:rsid w:val="004D0E03"/>
    <w:rsid w:val="00532776"/>
    <w:rsid w:val="005C06B0"/>
    <w:rsid w:val="00604ECF"/>
    <w:rsid w:val="00655728"/>
    <w:rsid w:val="0069752A"/>
    <w:rsid w:val="006C0FF2"/>
    <w:rsid w:val="00737233"/>
    <w:rsid w:val="00746069"/>
    <w:rsid w:val="008930D6"/>
    <w:rsid w:val="00906159"/>
    <w:rsid w:val="00966D11"/>
    <w:rsid w:val="009A31F2"/>
    <w:rsid w:val="009D63E8"/>
    <w:rsid w:val="00A0419C"/>
    <w:rsid w:val="00A14B82"/>
    <w:rsid w:val="00A67122"/>
    <w:rsid w:val="00A7472B"/>
    <w:rsid w:val="00AA0CBD"/>
    <w:rsid w:val="00B357FD"/>
    <w:rsid w:val="00C07584"/>
    <w:rsid w:val="00CD17B8"/>
    <w:rsid w:val="00CE28FF"/>
    <w:rsid w:val="00D41133"/>
    <w:rsid w:val="00DD2053"/>
    <w:rsid w:val="00E32CD0"/>
    <w:rsid w:val="00E84487"/>
    <w:rsid w:val="00EC7364"/>
    <w:rsid w:val="00F54C09"/>
    <w:rsid w:val="00F6602B"/>
    <w:rsid w:val="00FA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0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4C09"/>
    <w:pPr>
      <w:ind w:left="720"/>
    </w:pPr>
  </w:style>
  <w:style w:type="character" w:customStyle="1" w:styleId="rcv3drj">
    <w:name w:val="rcv3drj"/>
    <w:uiPriority w:val="99"/>
    <w:rsid w:val="00F54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1814</Words>
  <Characters>10346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СЭШ</cp:lastModifiedBy>
  <cp:revision>7</cp:revision>
  <dcterms:created xsi:type="dcterms:W3CDTF">2023-01-19T10:52:00Z</dcterms:created>
  <dcterms:modified xsi:type="dcterms:W3CDTF">2023-07-12T08:52:00Z</dcterms:modified>
</cp:coreProperties>
</file>